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9933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9933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9933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9933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760720" cy="8321040"/>
            <wp:effectExtent b="0" l="0" r="0" t="0"/>
            <wp:docPr descr="C:\DANIELA\ŠKOLSKA KNJIGA - NASTAVA NA DALJINU\8. RAZRED\Naslovnica problemski članak.jpg" id="16406" name="image5.jpg"/>
            <a:graphic>
              <a:graphicData uri="http://schemas.openxmlformats.org/drawingml/2006/picture">
                <pic:pic>
                  <pic:nvPicPr>
                    <pic:cNvPr descr="C:\DANIELA\ŠKOLSKA KNJIGA - NASTAVA NA DALJINU\8. RAZRED\Naslovnica problemski članak.jpg"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9933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color w:val="2e75b5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color w:val="2e75b5"/>
          <w:rtl w:val="0"/>
        </w:rPr>
        <w:t xml:space="preserve">PODRUČJE PREDMETA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"/>
          <w:szCs w:val="2"/>
          <w:highlight w:val="black"/>
          <w:u w:val="none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2537461</wp:posOffset>
            </wp:positionH>
            <wp:positionV relativeFrom="paragraph">
              <wp:posOffset>-479424</wp:posOffset>
            </wp:positionV>
            <wp:extent cx="3910154" cy="2932616"/>
            <wp:effectExtent b="366564" l="257090" r="257090" t="366564"/>
            <wp:wrapNone/>
            <wp:docPr descr="C:\Users\Nastavnik\Downloads\debate-conversation-euclidean-vector-download-icon-vector-business-talk-39537077e77b4cbda37cbefa564aeb06.png" id="16403" name="image1.png"/>
            <a:graphic>
              <a:graphicData uri="http://schemas.openxmlformats.org/drawingml/2006/picture">
                <pic:pic>
                  <pic:nvPicPr>
                    <pic:cNvPr descr="C:\Users\Nastavnik\Downloads\debate-conversation-euclidean-vector-download-icon-vector-business-talk-39537077e77b4cbda37cbefa564aeb06.png"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703202">
                      <a:off x="0" y="0"/>
                      <a:ext cx="3910154" cy="29326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3696970</wp:posOffset>
            </wp:positionH>
            <wp:positionV relativeFrom="paragraph">
              <wp:posOffset>-160019</wp:posOffset>
            </wp:positionV>
            <wp:extent cx="2363974" cy="865550"/>
            <wp:effectExtent b="664938" l="0" r="0" t="664938"/>
            <wp:wrapNone/>
            <wp:docPr descr="C:\Users\Nastavnik\Downloads\feedback-2466833_640.png" id="16400" name="image4.png"/>
            <a:graphic>
              <a:graphicData uri="http://schemas.openxmlformats.org/drawingml/2006/picture">
                <pic:pic>
                  <pic:nvPicPr>
                    <pic:cNvPr descr="C:\Users\Nastavnik\Downloads\feedback-2466833_640.png"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 rot="2435517">
                      <a:off x="0" y="0"/>
                      <a:ext cx="2363974" cy="865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e75b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e75b5"/>
          <w:sz w:val="22"/>
          <w:szCs w:val="22"/>
          <w:u w:val="none"/>
          <w:shd w:fill="auto" w:val="clear"/>
          <w:vertAlign w:val="baseline"/>
          <w:rtl w:val="0"/>
        </w:rPr>
        <w:t xml:space="preserve">Hrvatski jezik i komunikacija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e75b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Problemski članak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b w:val="1"/>
          <w:color w:val="2e75b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color w:val="2e75b5"/>
        </w:rPr>
      </w:pPr>
      <w:r w:rsidDel="00000000" w:rsidR="00000000" w:rsidRPr="00000000">
        <w:rPr>
          <w:b w:val="1"/>
          <w:color w:val="2e75b5"/>
          <w:rtl w:val="0"/>
        </w:rPr>
        <w:t xml:space="preserve">VRIJEME OSTVARIVANJA:</w:t>
      </w:r>
      <w:r w:rsidDel="00000000" w:rsidR="00000000" w:rsidRPr="00000000">
        <w:rPr>
          <w:color w:val="2e75b5"/>
          <w:rtl w:val="0"/>
        </w:rPr>
        <w:t xml:space="preserve"> </w:t>
      </w:r>
    </w:p>
    <w:p w:rsidR="00000000" w:rsidDel="00000000" w:rsidP="00000000" w:rsidRDefault="00000000" w:rsidRPr="00000000" w14:paraId="0000000A">
      <w:pPr>
        <w:rPr>
          <w:color w:val="2e75b5"/>
        </w:rPr>
      </w:pPr>
      <w:r w:rsidDel="00000000" w:rsidR="00000000" w:rsidRPr="00000000">
        <w:rPr>
          <w:b w:val="1"/>
          <w:color w:val="2e75b5"/>
          <w:rtl w:val="0"/>
        </w:rPr>
        <w:t xml:space="preserve">BROJ SATI NASTAVE</w:t>
      </w:r>
      <w:r w:rsidDel="00000000" w:rsidR="00000000" w:rsidRPr="00000000">
        <w:rPr>
          <w:color w:val="2e75b5"/>
          <w:rtl w:val="0"/>
        </w:rPr>
        <w:t xml:space="preserve">: 4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Anita Šojat, Naš hrvatski 8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Materijal za nastavu na daljinu pripremila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Daniela Maršalek</w:t>
      </w:r>
    </w:p>
    <w:p w:rsidR="00000000" w:rsidDel="00000000" w:rsidP="00000000" w:rsidRDefault="00000000" w:rsidRPr="00000000" w14:paraId="0000000F">
      <w:pPr>
        <w:rPr>
          <w:b w:val="1"/>
          <w:color w:val="2e75b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b w:val="1"/>
          <w:color w:val="2e75b5"/>
        </w:rPr>
      </w:pPr>
      <w:r w:rsidDel="00000000" w:rsidR="00000000" w:rsidRPr="00000000">
        <w:rPr>
          <w:b w:val="1"/>
          <w:color w:val="2e75b5"/>
          <w:rtl w:val="0"/>
        </w:rPr>
        <w:t xml:space="preserve">NAPOMENA UČENIKU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U ovome ćeš tjednu proučavati problemski članak i naučiti  pisati ga. Učenje i rješavanje zadataka možeš organizirati kada ti najviše odgovara. Važno je da poštuješ rok za slanje završenih zadataka učiteljici.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e75b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e75b5"/>
          <w:sz w:val="22"/>
          <w:szCs w:val="22"/>
          <w:u w:val="none"/>
          <w:shd w:fill="auto" w:val="clear"/>
          <w:vertAlign w:val="baseline"/>
          <w:rtl w:val="0"/>
        </w:rPr>
        <w:t xml:space="preserve">ODGOJNO-OBRAZOVNI ISHODI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e75b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e75b5"/>
          <w:sz w:val="22"/>
          <w:szCs w:val="22"/>
          <w:u w:val="none"/>
          <w:shd w:fill="auto" w:val="clear"/>
          <w:vertAlign w:val="baseline"/>
          <w:rtl w:val="0"/>
        </w:rPr>
        <w:t xml:space="preserve">Nakon ove udžbeničke cjeline moći ćeš: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objasniti kratice koje upotrebljavaš dopisujući se na internetu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navesti obilježja problemskog članka na polaznom tekstu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uočiti strukturne dijelove problemskog članka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raspravljati o problemu i ponuditi rješenje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aktivno slušati i uvažavati tuđe mišljenje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– pisati problemski članak.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b w:val="1"/>
          <w:color w:val="0070c0"/>
        </w:rPr>
      </w:pPr>
      <w:r w:rsidDel="00000000" w:rsidR="00000000" w:rsidRPr="00000000">
        <w:rPr>
          <w:b w:val="1"/>
          <w:color w:val="0070c0"/>
          <w:rtl w:val="0"/>
        </w:rPr>
        <w:t xml:space="preserve">REZULTATI UČENJA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0"/>
        </w:rPr>
        <w:t xml:space="preserve">Udžbeničku jedinicu svladala/svladao si ako na kraju svih aktivnosti pošalješ učiteljici/učitelju na dogovoreno virtualno mjesto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0"/>
        </w:rPr>
        <w:t xml:space="preserve">problemski članak.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Rok za slanje: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OPIS AKTIVNOSTI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3748405</wp:posOffset>
            </wp:positionH>
            <wp:positionV relativeFrom="paragraph">
              <wp:posOffset>0</wp:posOffset>
            </wp:positionV>
            <wp:extent cx="2735269" cy="2462500"/>
            <wp:effectExtent b="0" l="0" r="0" t="0"/>
            <wp:wrapSquare wrapText="bothSides" distB="0" distT="0" distL="114300" distR="114300"/>
            <wp:docPr descr="C:\Users\Korisnik\Downloads\online-chat-livechat-software-web-page-people-chatting-c61701d5bd2ea47a732408c4539837f6.png" id="16399" name="image6.png"/>
            <a:graphic>
              <a:graphicData uri="http://schemas.openxmlformats.org/drawingml/2006/picture">
                <pic:pic>
                  <pic:nvPicPr>
                    <pic:cNvPr descr="C:\Users\Korisnik\Downloads\online-chat-livechat-software-web-page-people-chatting-c61701d5bd2ea47a732408c4539837f6.png"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5269" cy="2462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aktivnost – NZM te dugo, ali VTP </w:t>
      </w:r>
      <w:r w:rsidDel="00000000" w:rsidR="00000000" w:rsidRPr="00000000">
        <w:rPr>
          <w:rFonts w:ascii="Wingdings" w:cs="Wingdings" w:eastAsia="Wingdings" w:hAnsi="Wingdings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 T-tablicu (prema primjeru) upiši kratice koje upotrebljavaš dopisujući se sa svojim prijateljima i njihovo objašnjenje, primjerice - omg – O, moj Bože! BF – best friend, BTW – usput, NMG – ne mogu, VTP – volim te puno, LOL – smijem se naglas, DNS – danas…)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2616200</wp:posOffset>
                </wp:positionH>
                <wp:positionV relativeFrom="paragraph">
                  <wp:posOffset>0</wp:posOffset>
                </wp:positionV>
                <wp:extent cx="24765" cy="1236345"/>
                <wp:effectExtent b="0" l="0" r="0" t="0"/>
                <wp:wrapNone/>
                <wp:docPr id="1639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5338380" y="3166590"/>
                          <a:ext cx="15240" cy="122682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2616200</wp:posOffset>
                </wp:positionH>
                <wp:positionV relativeFrom="paragraph">
                  <wp:posOffset>0</wp:posOffset>
                </wp:positionV>
                <wp:extent cx="24765" cy="1236345"/>
                <wp:effectExtent b="0" l="0" r="0" t="0"/>
                <wp:wrapNone/>
                <wp:docPr id="16397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" cy="12363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kratica        objašnjenje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1905000</wp:posOffset>
                </wp:positionH>
                <wp:positionV relativeFrom="paragraph">
                  <wp:posOffset>0</wp:posOffset>
                </wp:positionV>
                <wp:extent cx="1562100" cy="12700"/>
                <wp:effectExtent b="0" l="0" r="0" t="0"/>
                <wp:wrapNone/>
                <wp:docPr id="1639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564950" y="3780000"/>
                          <a:ext cx="15621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1905000</wp:posOffset>
                </wp:positionH>
                <wp:positionV relativeFrom="paragraph">
                  <wp:posOffset>0</wp:posOffset>
                </wp:positionV>
                <wp:extent cx="1562100" cy="12700"/>
                <wp:effectExtent b="0" l="0" r="0" t="0"/>
                <wp:wrapNone/>
                <wp:docPr id="1639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1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Razmisli o tome kada upotrebljavaš te kratice i jesu li ti potrebne u komunikaciji. Što se dogodilo s jezičnim zakonima na internetu? Pokušaj u jednoj rečenici odgovoriti na to pitanje.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aktivnost – Slovojed?!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 122., 123. i 124. stranici udžbenika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Naš hrvatski 8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pročitaj problemski članak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Čovječe, više „NZM” što pričaš!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Nakon što pročitaš tekest, razmisli i u bilježnicu kratko odgovori na sljedeća pitanja: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Koji je problem iznesen u članku?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Je li to zaista problem?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Što savjetuje autorica problemskoga članka?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ff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 kime je autorica članka mogla razgovarati i doznati više rješenja problema o kojem piše?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aktivnost – Obilježja problemskog članka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Istraži problemski članak u tekstu u udžbeniku i zapiši bilješke. Bilješke trebaju odgovoriti na sljedeća pitanja: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Što se problemskim člankom istražuje? 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Kojim je stilom pisan problemski članak? 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Kojoj vrsti teksta pripada problemski članak?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Kakva je struktura problemskog članka?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Što se piše u uvodu, što u razradi, a što u zaključku?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Prema dogovoru s učiteljicom/učiteljem, bilješke možeš napisati u digitalnom alatu Padlet ili Lino.it te vidjeti i bilješke ostalih učenika.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aktivnost – Prehrambene navike djece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3375025</wp:posOffset>
            </wp:positionH>
            <wp:positionV relativeFrom="paragraph">
              <wp:posOffset>0</wp:posOffset>
            </wp:positionV>
            <wp:extent cx="2910840" cy="2910840"/>
            <wp:effectExtent b="0" l="0" r="0" t="0"/>
            <wp:wrapSquare wrapText="bothSides" distB="0" distT="0" distL="114300" distR="114300"/>
            <wp:docPr descr="C:\Users\Korisnik\Downloads\eating-healthy-diet-royalty-free-a-child-standing-eating-77b182974064d0f06e274a0ea482dd51.png" id="16407" name="image10.png"/>
            <a:graphic>
              <a:graphicData uri="http://schemas.openxmlformats.org/drawingml/2006/picture">
                <pic:pic>
                  <pic:nvPicPr>
                    <pic:cNvPr descr="C:\Users\Korisnik\Downloads\eating-healthy-diet-royalty-free-a-child-standing-eating-77b182974064d0f06e274a0ea482dd51.png"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0840" cy="29108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 radnoj bilježnici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Naš hrvatski 8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pročitaj tekst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Prehrambene navike djece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 111. stranici i riješi 1. zadatak – odredi strukturne dijelove problemskog članka odgovarajući na zadana pitanja: Koji je problem opisan u članku? Što je uzrok problemu? Koja su rješenja problema ponuđena u članku? Koje je moguće rješenje problema navedeno u zaključku? Na pitanja odgovori u radnu bilježnicu.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aktivnost – Slobodno vrijeme na ljetnim praznicima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Riješi 2. zadatak u radnoj bilježnici – pročitaj tekst, imenuj problem i navedi nekoliko rješenja.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864678</wp:posOffset>
            </wp:positionH>
            <wp:positionV relativeFrom="paragraph">
              <wp:posOffset>379730</wp:posOffset>
            </wp:positionV>
            <wp:extent cx="4031363" cy="3253740"/>
            <wp:effectExtent b="0" l="0" r="0" t="0"/>
            <wp:wrapNone/>
            <wp:docPr descr="C:\Users\Korisnik\Downloads\drawing-cartoon-clip-art-summer-holiday-0304d591103d86497b119c6ce25c9a90.png" id="16405" name="image3.png"/>
            <a:graphic>
              <a:graphicData uri="http://schemas.openxmlformats.org/drawingml/2006/picture">
                <pic:pic>
                  <pic:nvPicPr>
                    <pic:cNvPr descr="C:\Users\Korisnik\Downloads\drawing-cartoon-clip-art-summer-holiday-0304d591103d86497b119c6ce25c9a90.png"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31363" cy="32537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aktivnost – Odabir problema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Razmisli i kratko odgovori na sljedeća pitanja.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Što može biti tema problemskog članka? 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Koji su aktualni problem u razredu/školi/mjestu u kojem živiš? 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Prijedloge možeš bilježiti i na digitalnu platformu kao što su Padlet i Lino.it, a sve prema dogovoru i uputama učiteljice/učitelja. 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 temelju dogovora s učiteljicom/učiteljem, razradi jedan od predloženih problema i to tako da ćeš na posebnom papiru (koji ti je dostupan ili na digitalnoj platformi koja omogućava suradničko učenje) zapisati odabrani problem. Zajednički trebate zapisati sve čega se sjetite u svezi problema - koji su uzroci problema i moguća rješenja problema. Ako nemaš ideja, među problemima o kojima se može pisati su, primjerice,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Ima li tiskana knjiga budućnost?; Online nastava ili nastava u školi?; Djeca i mladi u svijetu reklama; Roditelji nas ne razumiju; Virtualni svijet bolji je od stvarnoga…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3222625</wp:posOffset>
            </wp:positionH>
            <wp:positionV relativeFrom="paragraph">
              <wp:posOffset>331470</wp:posOffset>
            </wp:positionV>
            <wp:extent cx="3284220" cy="3284220"/>
            <wp:effectExtent b="0" l="0" r="0" t="0"/>
            <wp:wrapNone/>
            <wp:docPr descr="C:\Users\Korisnik\Downloads\reading-book-writing-test-student-7f58396c97fa00183149e2b80aef4708.png" id="16401" name="image2.png"/>
            <a:graphic>
              <a:graphicData uri="http://schemas.openxmlformats.org/drawingml/2006/picture">
                <pic:pic>
                  <pic:nvPicPr>
                    <pic:cNvPr descr="C:\Users\Korisnik\Downloads\reading-book-writing-test-student-7f58396c97fa00183149e2b80aef4708.png"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32842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aktivnost – Pisanje problemskog članka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Prema bilješkama napiši problemski članak pazeći na strukturu članka.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Uvod - najava problema - postavljanje pitanja 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Razrada - istraži uzrok problema - traži rješenje problema 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Zaključak - predloži moguće rješenje problema. 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aktivnost – Budi kritički prijatelj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Svoj problemski članak pročitaj jednom prijatelju iz razreda (telefonom ili u videopozivu, u skladu s epidemiološkim mjerama), a on/ona neka ti ga komentira, predloži ispravke i dopune. Na temelju toga popravi svoj sastavak. 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160655</wp:posOffset>
            </wp:positionV>
            <wp:extent cx="5467904" cy="3604260"/>
            <wp:effectExtent b="0" l="0" r="0" t="0"/>
            <wp:wrapNone/>
            <wp:docPr descr="Talk, Telephone, Communication, Phone, Talking, Call" id="16404" name="image7.jpg"/>
            <a:graphic>
              <a:graphicData uri="http://schemas.openxmlformats.org/drawingml/2006/picture">
                <pic:pic>
                  <pic:nvPicPr>
                    <pic:cNvPr descr="Talk, Telephone, Communication, Phone, Talking, Call" id="0" name="image7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67904" cy="36042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aktivnost - Autorski stolac 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Kada se vratite u školu, pročitat ćeš svoj problemski članak ostatku razreda. Prije toga, svoj sastavak ćeš, prema dogovoru s učiteljicom/učiteljem, poslati na dogovoreno virtualno mjesto. 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0"/>
        </w:rPr>
        <w:t xml:space="preserve">Udžbeničku jedinicu svladala/svladao si ako na kraju svih aktivnosti pošalješ učiteljici/učitelju na dogovoreno virtualno mjesto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0"/>
        </w:rPr>
        <w:t xml:space="preserve">problemski članak. 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159385</wp:posOffset>
            </wp:positionV>
            <wp:extent cx="5760720" cy="1381125"/>
            <wp:effectExtent b="0" l="0" r="0" t="0"/>
            <wp:wrapNone/>
            <wp:docPr id="1639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1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185</wp:posOffset>
            </wp:positionH>
            <wp:positionV relativeFrom="paragraph">
              <wp:posOffset>83185</wp:posOffset>
            </wp:positionV>
            <wp:extent cx="5760350" cy="3832733"/>
            <wp:effectExtent b="0" l="0" r="0" t="0"/>
            <wp:wrapNone/>
            <wp:docPr descr="C:\Users\Korisnik\Downloads\beach-gbb4ca2738_1920.jpg" id="16402" name="image9.jpg"/>
            <a:graphic>
              <a:graphicData uri="http://schemas.openxmlformats.org/drawingml/2006/picture">
                <pic:pic>
                  <pic:nvPicPr>
                    <pic:cNvPr descr="C:\Users\Korisnik\Downloads\beach-gbb4ca2738_1920.jpg" id="0" name="image9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350" cy="38327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Wingdings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2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  <w:color w:val="00000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9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r-H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6F243C"/>
  </w:style>
  <w:style w:type="character" w:styleId="Zadanifontodlomka" w:default="1">
    <w:name w:val="Default Paragraph Font"/>
    <w:uiPriority w:val="1"/>
    <w:semiHidden w:val="1"/>
    <w:unhideWhenUsed w:val="1"/>
  </w:style>
  <w:style w:type="table" w:styleId="Obinatablic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popisa" w:default="1">
    <w:name w:val="No List"/>
    <w:uiPriority w:val="99"/>
    <w:semiHidden w:val="1"/>
    <w:unhideWhenUsed w:val="1"/>
  </w:style>
  <w:style w:type="paragraph" w:styleId="Bezproreda">
    <w:name w:val="No Spacing"/>
    <w:uiPriority w:val="1"/>
    <w:qFormat w:val="1"/>
    <w:rsid w:val="006F243C"/>
    <w:pPr>
      <w:spacing w:after="0" w:line="240" w:lineRule="auto"/>
    </w:pPr>
    <w:rPr>
      <w:noProof w:val="1"/>
    </w:rPr>
  </w:style>
  <w:style w:type="character" w:styleId="Hiperveza">
    <w:name w:val="Hyperlink"/>
    <w:basedOn w:val="Zadanifontodlomka"/>
    <w:uiPriority w:val="99"/>
    <w:unhideWhenUsed w:val="1"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 w:val="1"/>
    <w:unhideWhenUsed w:val="1"/>
    <w:rsid w:val="005E14B6"/>
    <w:rPr>
      <w:color w:val="954f72" w:themeColor="followedHyperlink"/>
      <w:u w:val="single"/>
    </w:rPr>
  </w:style>
  <w:style w:type="paragraph" w:styleId="ListParagraph1" w:customStyle="1">
    <w:name w:val="List Paragraph1"/>
    <w:basedOn w:val="Normal"/>
    <w:uiPriority w:val="34"/>
    <w:qFormat w:val="1"/>
    <w:rsid w:val="00BF4883"/>
    <w:pPr>
      <w:spacing w:after="0" w:line="240" w:lineRule="auto"/>
      <w:ind w:left="720"/>
      <w:contextualSpacing w:val="1"/>
    </w:pPr>
    <w:rPr>
      <w:rFonts w:ascii="Times New Roman" w:cs="Times New Roman" w:eastAsia="Times New Roman" w:hAnsi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 w:val="1"/>
    <w:rsid w:val="00272FD3"/>
    <w:pPr>
      <w:ind w:left="720"/>
      <w:contextualSpacing w:val="1"/>
    </w:pPr>
  </w:style>
  <w:style w:type="paragraph" w:styleId="PODNASLOV5" w:customStyle="1">
    <w:name w:val="PODNASLOV 5"/>
    <w:basedOn w:val="Normal"/>
    <w:qFormat w:val="1"/>
    <w:rsid w:val="005862C4"/>
    <w:pPr>
      <w:spacing w:after="0" w:line="276" w:lineRule="auto"/>
      <w:jc w:val="center"/>
    </w:pPr>
    <w:rPr>
      <w:rFonts w:ascii="Calibri" w:cs="Times New Roman" w:eastAsia="Times New Roman" w:hAnsi="Calibri"/>
      <w:b w:val="1"/>
      <w:color w:val="e36c0a"/>
      <w:lang w:eastAsia="hr-HR"/>
    </w:rPr>
  </w:style>
  <w:style w:type="character" w:styleId="WW8Num2z0" w:customStyle="1">
    <w:name w:val="WW8Num2z0"/>
    <w:rsid w:val="00196378"/>
    <w:rPr>
      <w:rFonts w:cs="Times New Roman"/>
    </w:rPr>
  </w:style>
  <w:style w:type="paragraph" w:styleId="StandardWeb">
    <w:name w:val="Normal (Web)"/>
    <w:basedOn w:val="Normal"/>
    <w:uiPriority w:val="99"/>
    <w:semiHidden w:val="1"/>
    <w:unhideWhenUsed w:val="1"/>
    <w:rsid w:val="00A42602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en-US"/>
    </w:rPr>
  </w:style>
  <w:style w:type="character" w:styleId="Naglaeno">
    <w:name w:val="Strong"/>
    <w:basedOn w:val="Zadanifontodlomka"/>
    <w:uiPriority w:val="22"/>
    <w:qFormat w:val="1"/>
    <w:rsid w:val="00A42602"/>
    <w:rPr>
      <w:b w:val="1"/>
      <w:bCs w:val="1"/>
    </w:rPr>
  </w:style>
  <w:style w:type="paragraph" w:styleId="Odlomakpopisa1" w:customStyle="1">
    <w:name w:val="Odlomak popisa1"/>
    <w:basedOn w:val="Normal"/>
    <w:uiPriority w:val="34"/>
    <w:qFormat w:val="1"/>
    <w:rsid w:val="00176D38"/>
    <w:pPr>
      <w:spacing w:after="0" w:line="240" w:lineRule="auto"/>
      <w:ind w:left="720"/>
      <w:contextualSpacing w:val="1"/>
    </w:pPr>
    <w:rPr>
      <w:rFonts w:ascii="Times New Roman" w:cs="Times New Roman" w:eastAsia="Times New Roman" w:hAnsi="Times New Roman"/>
      <w:sz w:val="24"/>
      <w:szCs w:val="24"/>
      <w:lang w:eastAsia="hr-HR"/>
    </w:rPr>
  </w:style>
  <w:style w:type="character" w:styleId="jw76771" w:customStyle="1">
    <w:name w:val="jw76771"/>
    <w:basedOn w:val="Zadanifontodlomka"/>
    <w:rsid w:val="004148AA"/>
  </w:style>
  <w:style w:type="paragraph" w:styleId="Tekstbalonia">
    <w:name w:val="Balloon Text"/>
    <w:basedOn w:val="Normal"/>
    <w:link w:val="TekstbaloniaChar"/>
    <w:uiPriority w:val="99"/>
    <w:semiHidden w:val="1"/>
    <w:unhideWhenUsed w:val="1"/>
    <w:rsid w:val="00B427E0"/>
    <w:pPr>
      <w:spacing w:after="0" w:line="240" w:lineRule="auto"/>
    </w:pPr>
    <w:rPr>
      <w:rFonts w:ascii="Tahoma" w:cs="Tahoma" w:eastAsia="Times New Roman" w:hAnsi="Tahoma"/>
      <w:sz w:val="16"/>
      <w:szCs w:val="16"/>
      <w:lang w:eastAsia="hr-HR"/>
    </w:rPr>
  </w:style>
  <w:style w:type="character" w:styleId="TekstbaloniaChar" w:customStyle="1">
    <w:name w:val="Tekst balončića Char"/>
    <w:basedOn w:val="Zadanifontodlomka"/>
    <w:link w:val="Tekstbalonia"/>
    <w:uiPriority w:val="99"/>
    <w:semiHidden w:val="1"/>
    <w:rsid w:val="00B427E0"/>
    <w:rPr>
      <w:rFonts w:ascii="Tahoma" w:cs="Tahoma" w:eastAsia="Times New Roman" w:hAnsi="Tahoma"/>
      <w:sz w:val="16"/>
      <w:szCs w:val="16"/>
      <w:lang w:eastAsia="hr-HR"/>
    </w:rPr>
  </w:style>
  <w:style w:type="table" w:styleId="Reetkatablice">
    <w:name w:val="Table Grid"/>
    <w:basedOn w:val="Obinatablica"/>
    <w:uiPriority w:val="39"/>
    <w:rsid w:val="00045168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2.png"/><Relationship Id="rId10" Type="http://schemas.openxmlformats.org/officeDocument/2006/relationships/image" Target="media/image6.png"/><Relationship Id="rId13" Type="http://schemas.openxmlformats.org/officeDocument/2006/relationships/image" Target="media/image10.png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2.png"/><Relationship Id="rId14" Type="http://schemas.openxmlformats.org/officeDocument/2006/relationships/image" Target="media/image3.png"/><Relationship Id="rId17" Type="http://schemas.openxmlformats.org/officeDocument/2006/relationships/image" Target="media/image8.jpg"/><Relationship Id="rId16" Type="http://schemas.openxmlformats.org/officeDocument/2006/relationships/image" Target="media/image7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image" Target="media/image9.jpg"/><Relationship Id="rId7" Type="http://schemas.openxmlformats.org/officeDocument/2006/relationships/image" Target="media/image5.jp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b9E6WvIhPS7vOmIQRKW9dV8kMg==">AMUW2mWUFYIlU6vuU0ER3vY2/PqboklUevspfw8CBAOZN2l1KneLp59qKY6tnFrN1Brb8tCuE2gdR//fhTN/vzZOE4TYFpCcSts3RINJh0U41OjHuh28oDysfTMqEU0hzUZzP2W/YasZ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2021-11-01T19:18:00Z</dcterms:created>
  <dc:creator>Anita Šojat</dc:creator>
</cp:coreProperties>
</file>